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sz w:val="56"/>
          <w:szCs w:val="56"/>
        </w:rPr>
        <w:t>Arbeitsdienst RV Hiltrup 2018</w:t>
      </w:r>
      <w:r/>
    </w:p>
    <w:p>
      <w:pPr>
        <w:pStyle w:val="Normal"/>
      </w:pPr>
      <w:r>
        <w:rPr/>
      </w:r>
      <w:r/>
    </w:p>
    <w:tbl>
      <w:tblPr>
        <w:tblStyle w:val="TableGrid"/>
        <w:tblW w:w="93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5"/>
        <w:gridCol w:w="3119"/>
      </w:tblGrid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Ute Klaes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12.03.18 &amp; 13.08.18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Daniela Niehoff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w:t>09.04.18 &amp; 27.08.1</w:t>
            </w:r>
            <w:r>
              <w:rPr/>
              <w:t>8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Hans Zurheiden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30.04.18 &amp; 10.09.18</w:t>
            </w:r>
            <w:r/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Maike Kloster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Catharina Kloster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Paula Schumacher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Simon Beitelhoff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Tini Nüsse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Susanne Mümken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Caroline Mümken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Nixdorf 2X 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Anna Schössler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Susanne W.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Voltis / Turniergruppe</w:t>
            </w:r>
            <w:r/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Elke Hackenesch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b/>
                <w:lang w:val="de-DE"/>
              </w:rPr>
              <w:t>07.06.18 (WBO)</w:t>
            </w:r>
            <w:r>
              <w:rPr>
                <w:lang w:val="de-DE"/>
              </w:rPr>
              <w:t xml:space="preserve"> &amp; 24.09.18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b/>
                <w:lang w:val="de-DE"/>
              </w:rPr>
              <w:t>Doris Zurheiden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Instandsetzung der Schulpferde- Weide Hohe Ward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Stephanie Hanney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21.05.18 &amp; 01.10.18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  <w:r/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Mareike Hackenesch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Jana Möllerbernd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Friderike Ameling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Monika Baumann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Lotta Ziese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Caro Osthoff</w:t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Sabrina Zurheiden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Tanja Grude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Lotta Grude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Conny Hochstaedter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Anna Thiel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Simone Wichmann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Nicole Freisfeld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Julia Böntrup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Theresa Böntrup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Catherina Berkhoff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Sabrina Molitor</w:t>
            </w:r>
            <w:r/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Reiterin Tinka</w:t>
            </w:r>
            <w:r/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b/>
                <w:lang w:val="de-DE"/>
              </w:rPr>
              <w:t>Stefanie Dapper</w:t>
            </w:r>
            <w:r>
              <w:rPr>
                <w:lang w:val="de-DE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18.06.18 &amp; 15.10.18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Anke Teutemacher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02.07.18 &amp; 29.10.18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Stefanie Hohenhorst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17.07.18 &amp; 26.11.18 </w:t>
            </w:r>
            <w:r/>
          </w:p>
        </w:tc>
      </w:tr>
      <w:tr>
        <w:trPr/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>Voltis / Turniergruppe</w:t>
            </w:r>
            <w:r/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Natalie Elbers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Steffi Beckmann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2 Schulbetrieb</w:t>
            </w:r>
            <w:r/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Ulrike Hohenhorst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Charlotte Schwarz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Pauline Advena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Lara Möllerbernd</w:t>
            </w:r>
            <w:r/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Emma de Hoogd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</w:t>
      </w:r>
      <w:r>
        <w:rPr>
          <w:sz w:val="28"/>
          <w:szCs w:val="28"/>
          <w:lang w:val="de-DE"/>
        </w:rPr>
        <w:t>Die Anwesenheit beim Arbeitsdienst ist Pflicht.</w:t>
      </w:r>
      <w:r/>
    </w:p>
    <w:p>
      <w:pPr>
        <w:pStyle w:val="Normal"/>
      </w:pPr>
      <w:bookmarkStart w:id="0" w:name="_GoBack"/>
      <w:bookmarkEnd w:id="0"/>
      <w:r>
        <w:rPr>
          <w:sz w:val="28"/>
          <w:szCs w:val="28"/>
          <w:lang w:val="de-DE"/>
        </w:rPr>
        <w:t>05.10.18 Arbeitsdienst Turnier, Einteilung erfolgt separat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a6f6c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LibreOffice/4.3.5.2$Windows_x86 LibreOffice_project/3a87456aaa6a95c63eea1c1b3201acedf0751bd5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2018-02-28T13:46:00Z</dcterms:created>
  <dc:creator>ADMINIBM</dc:creator>
  <dc:language>de-DE</dc:language>
  <dcterms:modified xsi:type="dcterms:W3CDTF">2018-12-06T15:14:45Z</dcterms:modified>
  <cp:revision>3</cp:revision>
</cp:coreProperties>
</file>